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color w:val="222222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222222"/>
          <w:kern w:val="0"/>
          <w:sz w:val="36"/>
          <w:szCs w:val="36"/>
          <w:shd w:val="clear" w:color="auto" w:fill="FFFFFF"/>
          <w:lang w:val="en-US" w:eastAsia="zh-CN"/>
        </w:rPr>
        <w:t>报名登记表</w:t>
      </w:r>
    </w:p>
    <w:tbl>
      <w:tblPr>
        <w:tblStyle w:val="5"/>
        <w:tblW w:w="844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9"/>
        <w:gridCol w:w="1149"/>
        <w:gridCol w:w="1023"/>
        <w:gridCol w:w="1120"/>
        <w:gridCol w:w="1218"/>
        <w:gridCol w:w="1156"/>
        <w:gridCol w:w="17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性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别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21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  <w:t>任职时间</w:t>
            </w:r>
          </w:p>
        </w:tc>
        <w:tc>
          <w:tcPr>
            <w:tcW w:w="237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1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37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1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7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拟竞聘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宋体" w:hAnsi="宋体" w:eastAsia="仿宋_GB2312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566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4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  <w:t>工作简历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2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竞聘理由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7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仿宋_GB2312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个人荣誉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9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 w:ascii="宋体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竞聘领导资格审查小组意见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pStyle w:val="2"/>
              <w:shd w:val="clear" w:color="auto" w:fill="auto"/>
              <w:ind w:left="0"/>
              <w:rPr>
                <w:rFonts w:hint="eastAsia"/>
                <w:color w:val="22222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本人承诺属实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仿宋_GB2312" w:cs="宋体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 承诺人签字：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320" w:righ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8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8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2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Nzk4NmJjM2NlZjlkY2NkZDZhNjU3MjdlZDRmM2MifQ=="/>
  </w:docVars>
  <w:rsids>
    <w:rsidRoot w:val="120E6E3C"/>
    <w:rsid w:val="0D9F70CE"/>
    <w:rsid w:val="0FAD0414"/>
    <w:rsid w:val="120E6E3C"/>
    <w:rsid w:val="206B4FC8"/>
    <w:rsid w:val="7535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MS Sans Serif" w:hAnsi="MS Sans Serif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1</TotalTime>
  <ScaleCrop>false</ScaleCrop>
  <LinksUpToDate>false</LinksUpToDate>
  <CharactersWithSpaces>141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2022-04-26T05:13:00Z</dcterms:created>
  <dc:creator>齐院长</dc:creator>
  <cp:lastModifiedBy>macbook</cp:lastModifiedBy>
  <dcterms:modified xsi:type="dcterms:W3CDTF">2022-08-22T11:01:14Z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AF5D6D1679F843CB8C0AD8F77B8FA244</vt:lpwstr>
  </property>
</Properties>
</file>